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4CE17">
      <w:pPr>
        <w:pStyle w:val="8"/>
        <w:widowControl/>
        <w:shd w:val="clear" w:color="auto" w:fill="FFFFFF"/>
        <w:adjustRightInd w:val="0"/>
        <w:snapToGrid w:val="0"/>
        <w:spacing w:beforeAutospacing="0" w:afterAutospacing="0" w:line="336" w:lineRule="auto"/>
        <w:jc w:val="center"/>
        <w:rPr>
          <w:rFonts w:ascii="宋体" w:hAnsi="宋体" w:eastAsia="宋体" w:cs="宋体"/>
          <w:b/>
          <w:bCs/>
          <w:spacing w:val="7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7"/>
          <w:sz w:val="36"/>
          <w:szCs w:val="36"/>
        </w:rPr>
        <w:t>成交结果公告</w:t>
      </w:r>
    </w:p>
    <w:p w14:paraId="07A6C132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启东市养老机构食品安全责任保险项目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进行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询价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，现就本次采购的成交结果公告如下：</w:t>
      </w:r>
    </w:p>
    <w:p w14:paraId="4BE2884F">
      <w:pPr>
        <w:widowControl/>
        <w:shd w:val="clear" w:color="auto" w:fill="FFFFFF"/>
        <w:adjustRightInd w:val="0"/>
        <w:snapToGrid w:val="0"/>
        <w:spacing w:line="360" w:lineRule="auto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一、采购人名称、地址、联系方式</w:t>
      </w:r>
    </w:p>
    <w:p w14:paraId="51C213D9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采购人：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启东市民政局</w:t>
      </w:r>
    </w:p>
    <w:p w14:paraId="776EB6F3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rPr>
          <w:rFonts w:hint="default" w:ascii="宋体" w:hAnsi="宋体" w:eastAsia="宋体" w:cs="宋体"/>
          <w:spacing w:val="7"/>
          <w:kern w:val="0"/>
          <w:sz w:val="28"/>
          <w:szCs w:val="28"/>
          <w:lang w:val="en-US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采购人地址：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启东市公园中路802号</w:t>
      </w:r>
    </w:p>
    <w:p w14:paraId="449E50E2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联系人：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邢晨</w:t>
      </w:r>
    </w:p>
    <w:p w14:paraId="03E5F5B6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联系电话：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0513-83215886</w:t>
      </w:r>
    </w:p>
    <w:p w14:paraId="4F358E82">
      <w:pPr>
        <w:widowControl/>
        <w:shd w:val="clear" w:color="auto" w:fill="FFFFFF"/>
        <w:adjustRightInd w:val="0"/>
        <w:snapToGrid w:val="0"/>
        <w:spacing w:line="360" w:lineRule="auto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、采购项目名称、采购方式、采购日期</w:t>
      </w:r>
    </w:p>
    <w:p w14:paraId="6DB30F27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项目名称：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启东市养老机构食品安全责任保险项目</w:t>
      </w:r>
    </w:p>
    <w:p w14:paraId="64EE2295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rPr>
          <w:rFonts w:hint="default" w:ascii="宋体" w:hAnsi="宋体" w:eastAsia="宋体" w:cs="宋体"/>
          <w:spacing w:val="7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采购方式：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询价</w:t>
      </w:r>
    </w:p>
    <w:p w14:paraId="23D11C6C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开标日期：202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16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日</w:t>
      </w:r>
    </w:p>
    <w:p w14:paraId="0BD63B27">
      <w:pPr>
        <w:widowControl/>
        <w:shd w:val="clear" w:color="auto" w:fill="FFFFFF"/>
        <w:adjustRightInd w:val="0"/>
        <w:snapToGrid w:val="0"/>
        <w:spacing w:line="360" w:lineRule="auto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、成交供应商名称、地址、成交金额</w:t>
      </w:r>
    </w:p>
    <w:p w14:paraId="451F8212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rPr>
          <w:rFonts w:hint="default" w:ascii="宋体" w:hAnsi="宋体" w:eastAsia="宋体" w:cs="宋体"/>
          <w:spacing w:val="7"/>
          <w:kern w:val="0"/>
          <w:sz w:val="28"/>
          <w:szCs w:val="28"/>
          <w:lang w:val="en-US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成交供应商名称：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紫金财产保险股份有限公司南通中心支公司</w:t>
      </w:r>
    </w:p>
    <w:p w14:paraId="3AA5E67D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rPr>
          <w:rFonts w:hint="default" w:ascii="宋体" w:hAnsi="宋体" w:eastAsia="宋体" w:cs="宋体"/>
          <w:spacing w:val="7"/>
          <w:kern w:val="0"/>
          <w:sz w:val="28"/>
          <w:szCs w:val="28"/>
          <w:highlight w:val="yellow"/>
          <w:lang w:val="en-US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成交供应商地址：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江苏省南通市崇川区崇川路158号1幢1301-1308室、1312-1316室</w:t>
      </w:r>
    </w:p>
    <w:p w14:paraId="45122FAE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rPr>
          <w:rFonts w:hint="default" w:ascii="宋体" w:hAnsi="宋体" w:eastAsia="宋体" w:cs="宋体"/>
          <w:spacing w:val="7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成交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金额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：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9200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元</w:t>
      </w:r>
    </w:p>
    <w:p w14:paraId="2DF81013">
      <w:pPr>
        <w:widowControl/>
        <w:shd w:val="clear" w:color="auto" w:fill="FFFFFF"/>
        <w:adjustRightInd w:val="0"/>
        <w:snapToGrid w:val="0"/>
        <w:spacing w:line="360" w:lineRule="auto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、成交标的基本概况</w:t>
      </w:r>
    </w:p>
    <w:p w14:paraId="639FB75D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详见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询价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文件</w:t>
      </w:r>
    </w:p>
    <w:p w14:paraId="5AAA31C8">
      <w:pPr>
        <w:widowControl/>
        <w:shd w:val="clear" w:color="auto" w:fill="FFFFFF"/>
        <w:adjustRightInd w:val="0"/>
        <w:snapToGrid w:val="0"/>
        <w:spacing w:line="360" w:lineRule="auto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、评审人员名单</w:t>
      </w:r>
      <w:bookmarkStart w:id="0" w:name="_GoBack"/>
      <w:bookmarkEnd w:id="0"/>
    </w:p>
    <w:p w14:paraId="18C9C024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rPr>
          <w:rFonts w:hint="default" w:ascii="宋体" w:hAnsi="宋体" w:eastAsia="宋体" w:cs="宋体"/>
          <w:spacing w:val="7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  <w:highlight w:val="none"/>
          <w:lang w:val="en-US" w:eastAsia="zh-CN"/>
        </w:rPr>
        <w:t>薛燕燕、顾晨慧，张姝颖</w:t>
      </w:r>
    </w:p>
    <w:p w14:paraId="6C202242">
      <w:pPr>
        <w:widowControl/>
        <w:shd w:val="clear" w:color="auto" w:fill="FFFFFF"/>
        <w:adjustRightInd w:val="0"/>
        <w:snapToGrid w:val="0"/>
        <w:spacing w:line="360" w:lineRule="auto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六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、公示期限</w:t>
      </w:r>
    </w:p>
    <w:p w14:paraId="3130585C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自本公告发布之日起一个工作日</w:t>
      </w:r>
    </w:p>
    <w:p w14:paraId="0B987E64">
      <w:pPr>
        <w:pStyle w:val="8"/>
        <w:widowControl/>
        <w:shd w:val="clear" w:color="auto" w:fill="FFFFFF"/>
        <w:adjustRightInd w:val="0"/>
        <w:snapToGrid w:val="0"/>
        <w:spacing w:beforeAutospacing="0" w:afterAutospacing="0" w:line="264" w:lineRule="auto"/>
        <w:jc w:val="right"/>
        <w:rPr>
          <w:rFonts w:ascii="仿宋" w:hAnsi="仿宋" w:eastAsia="仿宋" w:cs="仿宋"/>
          <w:color w:val="3D4B64"/>
          <w:sz w:val="28"/>
          <w:szCs w:val="28"/>
          <w:shd w:val="clear" w:color="auto" w:fill="FFFFFF"/>
        </w:rPr>
      </w:pPr>
    </w:p>
    <w:p w14:paraId="5436E41B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jc w:val="right"/>
        <w:rPr>
          <w:rFonts w:ascii="宋体" w:hAnsi="宋体" w:eastAsia="宋体" w:cs="宋体"/>
          <w:spacing w:val="7"/>
          <w:kern w:val="0"/>
          <w:sz w:val="28"/>
          <w:szCs w:val="28"/>
        </w:rPr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启东市民政局</w:t>
      </w:r>
    </w:p>
    <w:p w14:paraId="512E3405">
      <w:pPr>
        <w:widowControl/>
        <w:shd w:val="clear" w:color="auto" w:fill="FFFFFF"/>
        <w:adjustRightInd w:val="0"/>
        <w:snapToGrid w:val="0"/>
        <w:spacing w:line="360" w:lineRule="auto"/>
        <w:ind w:firstLine="588" w:firstLineChars="200"/>
        <w:jc w:val="right"/>
      </w:pP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202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  <w:lang w:val="en-US" w:eastAsia="zh-CN"/>
        </w:rPr>
        <w:t>16</w:t>
      </w:r>
      <w:r>
        <w:rPr>
          <w:rFonts w:hint="eastAsia" w:ascii="宋体" w:hAnsi="宋体" w:eastAsia="宋体" w:cs="宋体"/>
          <w:spacing w:val="7"/>
          <w:kern w:val="0"/>
          <w:sz w:val="28"/>
          <w:szCs w:val="28"/>
        </w:rPr>
        <w:t>日</w:t>
      </w: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ctionIcon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YwOGZmOGUyMGRhNTdhNGZkZTU3N2Q0ZTVlNGJkMGQifQ=="/>
  </w:docVars>
  <w:rsids>
    <w:rsidRoot w:val="00594943"/>
    <w:rsid w:val="0036258D"/>
    <w:rsid w:val="004D6939"/>
    <w:rsid w:val="00504A49"/>
    <w:rsid w:val="00594943"/>
    <w:rsid w:val="00601885"/>
    <w:rsid w:val="007569A7"/>
    <w:rsid w:val="00764648"/>
    <w:rsid w:val="00AE4E5E"/>
    <w:rsid w:val="00B06E28"/>
    <w:rsid w:val="00D64AE1"/>
    <w:rsid w:val="00E87A33"/>
    <w:rsid w:val="00ED3BD8"/>
    <w:rsid w:val="00F60FF9"/>
    <w:rsid w:val="01374E54"/>
    <w:rsid w:val="0213141D"/>
    <w:rsid w:val="029307AF"/>
    <w:rsid w:val="02CD5452"/>
    <w:rsid w:val="035E2B6B"/>
    <w:rsid w:val="03AC070B"/>
    <w:rsid w:val="041D6583"/>
    <w:rsid w:val="04282CB1"/>
    <w:rsid w:val="05644F36"/>
    <w:rsid w:val="069A035E"/>
    <w:rsid w:val="07017172"/>
    <w:rsid w:val="076A5F83"/>
    <w:rsid w:val="076F17EB"/>
    <w:rsid w:val="077324C8"/>
    <w:rsid w:val="0828199A"/>
    <w:rsid w:val="086329D2"/>
    <w:rsid w:val="08F44883"/>
    <w:rsid w:val="09FE0C04"/>
    <w:rsid w:val="0A1740B9"/>
    <w:rsid w:val="0A402FCB"/>
    <w:rsid w:val="0AC57974"/>
    <w:rsid w:val="0ADE54B0"/>
    <w:rsid w:val="0D7F4905"/>
    <w:rsid w:val="0EEF6D6E"/>
    <w:rsid w:val="0F0547E3"/>
    <w:rsid w:val="0F3C0B05"/>
    <w:rsid w:val="0F5B2655"/>
    <w:rsid w:val="0F84395A"/>
    <w:rsid w:val="0FAB68E7"/>
    <w:rsid w:val="105E23FD"/>
    <w:rsid w:val="106A3E52"/>
    <w:rsid w:val="10FE773C"/>
    <w:rsid w:val="11DF131B"/>
    <w:rsid w:val="11F55C20"/>
    <w:rsid w:val="12490E8B"/>
    <w:rsid w:val="12577104"/>
    <w:rsid w:val="12902616"/>
    <w:rsid w:val="13B16CE7"/>
    <w:rsid w:val="13E0137B"/>
    <w:rsid w:val="1402202D"/>
    <w:rsid w:val="14136BD9"/>
    <w:rsid w:val="14465682"/>
    <w:rsid w:val="146401FE"/>
    <w:rsid w:val="147E71EE"/>
    <w:rsid w:val="148443FC"/>
    <w:rsid w:val="150A66AF"/>
    <w:rsid w:val="15BD5E17"/>
    <w:rsid w:val="16210154"/>
    <w:rsid w:val="169052DA"/>
    <w:rsid w:val="16B31A30"/>
    <w:rsid w:val="171750B3"/>
    <w:rsid w:val="17710C68"/>
    <w:rsid w:val="17740758"/>
    <w:rsid w:val="17A10E21"/>
    <w:rsid w:val="17C74D2B"/>
    <w:rsid w:val="18714C97"/>
    <w:rsid w:val="18A80443"/>
    <w:rsid w:val="18BC5F12"/>
    <w:rsid w:val="19597C05"/>
    <w:rsid w:val="195A6DE8"/>
    <w:rsid w:val="19916D6C"/>
    <w:rsid w:val="19C57049"/>
    <w:rsid w:val="1A9C249F"/>
    <w:rsid w:val="1AC217DA"/>
    <w:rsid w:val="1B6233C8"/>
    <w:rsid w:val="1BB235FD"/>
    <w:rsid w:val="1BED0AD9"/>
    <w:rsid w:val="1CD852E5"/>
    <w:rsid w:val="1CF80397"/>
    <w:rsid w:val="1DF223D6"/>
    <w:rsid w:val="1E7948A6"/>
    <w:rsid w:val="1EFA468C"/>
    <w:rsid w:val="1F29007A"/>
    <w:rsid w:val="1F523A28"/>
    <w:rsid w:val="1FFF23EB"/>
    <w:rsid w:val="20670E5A"/>
    <w:rsid w:val="21115269"/>
    <w:rsid w:val="21921F06"/>
    <w:rsid w:val="22034BB2"/>
    <w:rsid w:val="22401962"/>
    <w:rsid w:val="22E449E3"/>
    <w:rsid w:val="23332AA9"/>
    <w:rsid w:val="23F46EA8"/>
    <w:rsid w:val="244B45EE"/>
    <w:rsid w:val="24DD793C"/>
    <w:rsid w:val="25024DA9"/>
    <w:rsid w:val="259860A7"/>
    <w:rsid w:val="25C94365"/>
    <w:rsid w:val="25D02FFD"/>
    <w:rsid w:val="26A1499A"/>
    <w:rsid w:val="271A77A2"/>
    <w:rsid w:val="27773CC8"/>
    <w:rsid w:val="27B8474D"/>
    <w:rsid w:val="28DA4193"/>
    <w:rsid w:val="28EF5E90"/>
    <w:rsid w:val="29791BFE"/>
    <w:rsid w:val="299B6B7C"/>
    <w:rsid w:val="29D55086"/>
    <w:rsid w:val="2A704DAF"/>
    <w:rsid w:val="2AFB6D6E"/>
    <w:rsid w:val="2B8C79C6"/>
    <w:rsid w:val="2D001CDF"/>
    <w:rsid w:val="2DF45CF7"/>
    <w:rsid w:val="2F495FF8"/>
    <w:rsid w:val="304E5425"/>
    <w:rsid w:val="309A4933"/>
    <w:rsid w:val="31807FCD"/>
    <w:rsid w:val="328969E4"/>
    <w:rsid w:val="32A970B0"/>
    <w:rsid w:val="33425FBA"/>
    <w:rsid w:val="334E020F"/>
    <w:rsid w:val="35245113"/>
    <w:rsid w:val="361D7638"/>
    <w:rsid w:val="361E508A"/>
    <w:rsid w:val="365E789E"/>
    <w:rsid w:val="37184804"/>
    <w:rsid w:val="373D24BC"/>
    <w:rsid w:val="379F6CD3"/>
    <w:rsid w:val="37C14E9C"/>
    <w:rsid w:val="389E6F8B"/>
    <w:rsid w:val="38A97C29"/>
    <w:rsid w:val="39786CDF"/>
    <w:rsid w:val="3AD13648"/>
    <w:rsid w:val="3B131EB2"/>
    <w:rsid w:val="3B934DA1"/>
    <w:rsid w:val="3BE253C4"/>
    <w:rsid w:val="3C0731FA"/>
    <w:rsid w:val="3C3729EF"/>
    <w:rsid w:val="3C3F2833"/>
    <w:rsid w:val="3C4906D0"/>
    <w:rsid w:val="3C5A766D"/>
    <w:rsid w:val="3CB4494B"/>
    <w:rsid w:val="3CFB4907"/>
    <w:rsid w:val="3D0329CE"/>
    <w:rsid w:val="3E0F770C"/>
    <w:rsid w:val="3E541FD3"/>
    <w:rsid w:val="3E7B1744"/>
    <w:rsid w:val="3F854A01"/>
    <w:rsid w:val="40275AB8"/>
    <w:rsid w:val="40736F4F"/>
    <w:rsid w:val="41601281"/>
    <w:rsid w:val="41760AA5"/>
    <w:rsid w:val="419378A9"/>
    <w:rsid w:val="41961147"/>
    <w:rsid w:val="426F7972"/>
    <w:rsid w:val="435412BA"/>
    <w:rsid w:val="436C03B1"/>
    <w:rsid w:val="43D45F57"/>
    <w:rsid w:val="43F263DD"/>
    <w:rsid w:val="44D5498F"/>
    <w:rsid w:val="45FB77CB"/>
    <w:rsid w:val="46256F3D"/>
    <w:rsid w:val="46731E9F"/>
    <w:rsid w:val="46963997"/>
    <w:rsid w:val="47547694"/>
    <w:rsid w:val="48286871"/>
    <w:rsid w:val="48C12371"/>
    <w:rsid w:val="49060960"/>
    <w:rsid w:val="49FE1F7F"/>
    <w:rsid w:val="4A45370A"/>
    <w:rsid w:val="4A4A0D21"/>
    <w:rsid w:val="4A600544"/>
    <w:rsid w:val="4AB43D73"/>
    <w:rsid w:val="4B105AC6"/>
    <w:rsid w:val="4B4C0AC8"/>
    <w:rsid w:val="4BA6642B"/>
    <w:rsid w:val="4BC15012"/>
    <w:rsid w:val="4C292A4A"/>
    <w:rsid w:val="4C520360"/>
    <w:rsid w:val="4C83051A"/>
    <w:rsid w:val="4CB6269D"/>
    <w:rsid w:val="4D7C5695"/>
    <w:rsid w:val="4E3C3076"/>
    <w:rsid w:val="4E7B3B9E"/>
    <w:rsid w:val="4E9F34C9"/>
    <w:rsid w:val="4F1B712F"/>
    <w:rsid w:val="4FCE02BE"/>
    <w:rsid w:val="4FD93D07"/>
    <w:rsid w:val="500100D3"/>
    <w:rsid w:val="50586D12"/>
    <w:rsid w:val="50A2639D"/>
    <w:rsid w:val="50B328E8"/>
    <w:rsid w:val="5153495F"/>
    <w:rsid w:val="51D35D23"/>
    <w:rsid w:val="523C1897"/>
    <w:rsid w:val="53035F10"/>
    <w:rsid w:val="531D5224"/>
    <w:rsid w:val="53226CDE"/>
    <w:rsid w:val="53620E89"/>
    <w:rsid w:val="539254CD"/>
    <w:rsid w:val="53F35F85"/>
    <w:rsid w:val="548117E3"/>
    <w:rsid w:val="5517212A"/>
    <w:rsid w:val="55945546"/>
    <w:rsid w:val="56717635"/>
    <w:rsid w:val="58A106A5"/>
    <w:rsid w:val="58DA5965"/>
    <w:rsid w:val="59C12681"/>
    <w:rsid w:val="59D800F7"/>
    <w:rsid w:val="59F9006D"/>
    <w:rsid w:val="5ABA5A4E"/>
    <w:rsid w:val="5BF60539"/>
    <w:rsid w:val="5BFF1AC4"/>
    <w:rsid w:val="5C1C5B83"/>
    <w:rsid w:val="5D385854"/>
    <w:rsid w:val="5D972077"/>
    <w:rsid w:val="5D9F1247"/>
    <w:rsid w:val="5EA92062"/>
    <w:rsid w:val="5ED23181"/>
    <w:rsid w:val="5FE5356E"/>
    <w:rsid w:val="60116111"/>
    <w:rsid w:val="60822B6A"/>
    <w:rsid w:val="612B3202"/>
    <w:rsid w:val="614813F8"/>
    <w:rsid w:val="6183303E"/>
    <w:rsid w:val="62E21FE6"/>
    <w:rsid w:val="631D0DCF"/>
    <w:rsid w:val="635602DE"/>
    <w:rsid w:val="63750765"/>
    <w:rsid w:val="640D6BEF"/>
    <w:rsid w:val="64E85052"/>
    <w:rsid w:val="65516FAF"/>
    <w:rsid w:val="657D5FF6"/>
    <w:rsid w:val="659D3FA3"/>
    <w:rsid w:val="66AF3F8D"/>
    <w:rsid w:val="672C3830"/>
    <w:rsid w:val="68DD74D8"/>
    <w:rsid w:val="6A043CAF"/>
    <w:rsid w:val="6A3824EC"/>
    <w:rsid w:val="6A4D41E9"/>
    <w:rsid w:val="6B080110"/>
    <w:rsid w:val="6B475596"/>
    <w:rsid w:val="6B560E7C"/>
    <w:rsid w:val="6BA21E2A"/>
    <w:rsid w:val="6CD54724"/>
    <w:rsid w:val="6D855A48"/>
    <w:rsid w:val="6DD93FE6"/>
    <w:rsid w:val="6E293E4A"/>
    <w:rsid w:val="6EF07F35"/>
    <w:rsid w:val="6F285225"/>
    <w:rsid w:val="6FA665A6"/>
    <w:rsid w:val="705636CC"/>
    <w:rsid w:val="70AD3C34"/>
    <w:rsid w:val="70B54896"/>
    <w:rsid w:val="729F75AC"/>
    <w:rsid w:val="72A57DCD"/>
    <w:rsid w:val="72CE4299"/>
    <w:rsid w:val="736B3932"/>
    <w:rsid w:val="742C30C1"/>
    <w:rsid w:val="7463285B"/>
    <w:rsid w:val="746F35F1"/>
    <w:rsid w:val="74730CF0"/>
    <w:rsid w:val="74B66E2F"/>
    <w:rsid w:val="74C50E20"/>
    <w:rsid w:val="74C57072"/>
    <w:rsid w:val="758C2E93"/>
    <w:rsid w:val="75BA46FD"/>
    <w:rsid w:val="783C764B"/>
    <w:rsid w:val="785F6F3A"/>
    <w:rsid w:val="790A14F7"/>
    <w:rsid w:val="797A6F35"/>
    <w:rsid w:val="79AB4A88"/>
    <w:rsid w:val="7A0643B5"/>
    <w:rsid w:val="7A287E87"/>
    <w:rsid w:val="7B0A1C83"/>
    <w:rsid w:val="7D1B3CD3"/>
    <w:rsid w:val="7D9F4B25"/>
    <w:rsid w:val="7DB859C6"/>
    <w:rsid w:val="7DC66335"/>
    <w:rsid w:val="7DE802A3"/>
    <w:rsid w:val="7E9E2E0E"/>
    <w:rsid w:val="7F0F5AB9"/>
    <w:rsid w:val="7F2F7F0A"/>
    <w:rsid w:val="7F8E4C30"/>
    <w:rsid w:val="7FFC42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  <w:rPr>
      <w:rFonts w:ascii="Times New Roman" w:hAnsi="Times New Roman"/>
      <w:szCs w:val="20"/>
    </w:rPr>
  </w:style>
  <w:style w:type="paragraph" w:styleId="4">
    <w:name w:val="Body Text Indent"/>
    <w:basedOn w:val="1"/>
    <w:next w:val="5"/>
    <w:autoRedefine/>
    <w:qFormat/>
    <w:uiPriority w:val="0"/>
    <w:pPr>
      <w:ind w:left="420" w:leftChars="200"/>
    </w:pPr>
  </w:style>
  <w:style w:type="paragraph" w:styleId="5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6">
    <w:name w:val="footer"/>
    <w:basedOn w:val="1"/>
    <w:link w:val="4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4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Body Text First Indent 2"/>
    <w:basedOn w:val="4"/>
    <w:autoRedefine/>
    <w:qFormat/>
    <w:uiPriority w:val="0"/>
    <w:pPr>
      <w:ind w:firstLine="420" w:firstLineChars="200"/>
    </w:pPr>
  </w:style>
  <w:style w:type="character" w:styleId="12">
    <w:name w:val="Strong"/>
    <w:basedOn w:val="11"/>
    <w:autoRedefine/>
    <w:qFormat/>
    <w:uiPriority w:val="0"/>
    <w:rPr>
      <w:b/>
      <w:bCs/>
    </w:rPr>
  </w:style>
  <w:style w:type="character" w:styleId="13">
    <w:name w:val="FollowedHyperlink"/>
    <w:basedOn w:val="11"/>
    <w:autoRedefine/>
    <w:qFormat/>
    <w:uiPriority w:val="0"/>
    <w:rPr>
      <w:color w:val="800080"/>
      <w:u w:val="none"/>
    </w:rPr>
  </w:style>
  <w:style w:type="character" w:styleId="14">
    <w:name w:val="Emphasis"/>
    <w:basedOn w:val="11"/>
    <w:autoRedefine/>
    <w:qFormat/>
    <w:uiPriority w:val="0"/>
    <w:rPr>
      <w:b/>
      <w:bCs/>
    </w:rPr>
  </w:style>
  <w:style w:type="character" w:styleId="15">
    <w:name w:val="HTML Definition"/>
    <w:basedOn w:val="11"/>
    <w:autoRedefine/>
    <w:qFormat/>
    <w:uiPriority w:val="0"/>
  </w:style>
  <w:style w:type="character" w:styleId="16">
    <w:name w:val="HTML Typewriter"/>
    <w:basedOn w:val="11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Acronym"/>
    <w:basedOn w:val="11"/>
    <w:autoRedefine/>
    <w:qFormat/>
    <w:uiPriority w:val="0"/>
  </w:style>
  <w:style w:type="character" w:styleId="18">
    <w:name w:val="HTML Variable"/>
    <w:basedOn w:val="11"/>
    <w:autoRedefine/>
    <w:qFormat/>
    <w:uiPriority w:val="0"/>
  </w:style>
  <w:style w:type="character" w:styleId="19">
    <w:name w:val="Hyperlink"/>
    <w:basedOn w:val="11"/>
    <w:autoRedefine/>
    <w:qFormat/>
    <w:uiPriority w:val="0"/>
    <w:rPr>
      <w:color w:val="0000FF"/>
      <w:u w:val="none"/>
    </w:rPr>
  </w:style>
  <w:style w:type="character" w:styleId="20">
    <w:name w:val="HTML Code"/>
    <w:basedOn w:val="11"/>
    <w:autoRedefine/>
    <w:qFormat/>
    <w:uiPriority w:val="0"/>
    <w:rPr>
      <w:rFonts w:ascii="monospace" w:hAnsi="monospace" w:eastAsia="monospace" w:cs="monospace"/>
      <w:sz w:val="20"/>
    </w:rPr>
  </w:style>
  <w:style w:type="character" w:styleId="21">
    <w:name w:val="HTML Cite"/>
    <w:basedOn w:val="11"/>
    <w:autoRedefine/>
    <w:qFormat/>
    <w:uiPriority w:val="0"/>
    <w:rPr>
      <w:rFonts w:ascii="ActionIcon ! important" w:hAnsi="ActionIcon ! important" w:eastAsia="ActionIcon ! important" w:cs="ActionIcon ! important"/>
      <w:vanish/>
      <w:color w:val="3D4B62"/>
      <w:sz w:val="24"/>
      <w:szCs w:val="24"/>
    </w:rPr>
  </w:style>
  <w:style w:type="character" w:styleId="22">
    <w:name w:val="HTML Keyboard"/>
    <w:basedOn w:val="11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23">
    <w:name w:val="HTML Sample"/>
    <w:basedOn w:val="11"/>
    <w:autoRedefine/>
    <w:qFormat/>
    <w:uiPriority w:val="0"/>
    <w:rPr>
      <w:rFonts w:hint="default" w:ascii="monospace" w:hAnsi="monospace" w:eastAsia="monospace" w:cs="monospace"/>
    </w:rPr>
  </w:style>
  <w:style w:type="character" w:customStyle="1" w:styleId="24">
    <w:name w:val="hover"/>
    <w:basedOn w:val="11"/>
    <w:autoRedefine/>
    <w:qFormat/>
    <w:uiPriority w:val="0"/>
    <w:rPr>
      <w:u w:val="single"/>
    </w:rPr>
  </w:style>
  <w:style w:type="character" w:customStyle="1" w:styleId="25">
    <w:name w:val="hover1"/>
    <w:basedOn w:val="11"/>
    <w:autoRedefine/>
    <w:qFormat/>
    <w:uiPriority w:val="0"/>
    <w:rPr>
      <w:shd w:val="clear" w:color="auto" w:fill="D6E9FF"/>
    </w:rPr>
  </w:style>
  <w:style w:type="character" w:customStyle="1" w:styleId="26">
    <w:name w:val="hover2"/>
    <w:basedOn w:val="11"/>
    <w:autoRedefine/>
    <w:qFormat/>
    <w:uiPriority w:val="0"/>
    <w:rPr>
      <w:color w:val="FF0000"/>
    </w:rPr>
  </w:style>
  <w:style w:type="character" w:customStyle="1" w:styleId="27">
    <w:name w:val="hover3"/>
    <w:basedOn w:val="11"/>
    <w:autoRedefine/>
    <w:qFormat/>
    <w:uiPriority w:val="0"/>
    <w:rPr>
      <w:shd w:val="clear" w:color="auto" w:fill="FF7725"/>
    </w:rPr>
  </w:style>
  <w:style w:type="character" w:customStyle="1" w:styleId="28">
    <w:name w:val="hover4"/>
    <w:basedOn w:val="11"/>
    <w:autoRedefine/>
    <w:qFormat/>
    <w:uiPriority w:val="0"/>
    <w:rPr>
      <w:shd w:val="clear" w:color="auto" w:fill="FF7725"/>
    </w:rPr>
  </w:style>
  <w:style w:type="character" w:customStyle="1" w:styleId="29">
    <w:name w:val="hover5"/>
    <w:basedOn w:val="11"/>
    <w:autoRedefine/>
    <w:qFormat/>
    <w:uiPriority w:val="0"/>
    <w:rPr>
      <w:u w:val="single"/>
    </w:rPr>
  </w:style>
  <w:style w:type="character" w:customStyle="1" w:styleId="30">
    <w:name w:val="hover6"/>
    <w:basedOn w:val="11"/>
    <w:autoRedefine/>
    <w:qFormat/>
    <w:uiPriority w:val="0"/>
    <w:rPr>
      <w:shd w:val="clear" w:color="auto" w:fill="FF7725"/>
    </w:rPr>
  </w:style>
  <w:style w:type="character" w:customStyle="1" w:styleId="31">
    <w:name w:val="hover7"/>
    <w:basedOn w:val="11"/>
    <w:autoRedefine/>
    <w:qFormat/>
    <w:uiPriority w:val="0"/>
    <w:rPr>
      <w:u w:val="single"/>
    </w:rPr>
  </w:style>
  <w:style w:type="character" w:customStyle="1" w:styleId="32">
    <w:name w:val="hover8"/>
    <w:basedOn w:val="11"/>
    <w:autoRedefine/>
    <w:qFormat/>
    <w:uiPriority w:val="0"/>
    <w:rPr>
      <w:u w:val="single"/>
    </w:rPr>
  </w:style>
  <w:style w:type="character" w:customStyle="1" w:styleId="33">
    <w:name w:val="layui-this"/>
    <w:basedOn w:val="11"/>
    <w:autoRedefine/>
    <w:qFormat/>
    <w:uiPriority w:val="0"/>
    <w:rPr>
      <w:bdr w:val="single" w:color="EEEEEE" w:sz="6" w:space="0"/>
      <w:shd w:val="clear" w:color="auto" w:fill="FFFFFF"/>
    </w:rPr>
  </w:style>
  <w:style w:type="character" w:customStyle="1" w:styleId="34">
    <w:name w:val="first-child"/>
    <w:basedOn w:val="11"/>
    <w:autoRedefine/>
    <w:qFormat/>
    <w:uiPriority w:val="0"/>
  </w:style>
  <w:style w:type="character" w:customStyle="1" w:styleId="35">
    <w:name w:val="hover9"/>
    <w:basedOn w:val="11"/>
    <w:autoRedefine/>
    <w:qFormat/>
    <w:uiPriority w:val="0"/>
    <w:rPr>
      <w:u w:val="single"/>
    </w:rPr>
  </w:style>
  <w:style w:type="character" w:customStyle="1" w:styleId="36">
    <w:name w:val="hover10"/>
    <w:basedOn w:val="11"/>
    <w:autoRedefine/>
    <w:qFormat/>
    <w:uiPriority w:val="0"/>
    <w:rPr>
      <w:shd w:val="clear" w:color="auto" w:fill="FF7725"/>
    </w:rPr>
  </w:style>
  <w:style w:type="character" w:customStyle="1" w:styleId="37">
    <w:name w:val="hover11"/>
    <w:basedOn w:val="11"/>
    <w:autoRedefine/>
    <w:qFormat/>
    <w:uiPriority w:val="0"/>
    <w:rPr>
      <w:u w:val="single"/>
    </w:rPr>
  </w:style>
  <w:style w:type="character" w:customStyle="1" w:styleId="38">
    <w:name w:val="hover12"/>
    <w:basedOn w:val="11"/>
    <w:autoRedefine/>
    <w:qFormat/>
    <w:uiPriority w:val="0"/>
    <w:rPr>
      <w:u w:val="single"/>
    </w:rPr>
  </w:style>
  <w:style w:type="character" w:customStyle="1" w:styleId="39">
    <w:name w:val="hover13"/>
    <w:basedOn w:val="11"/>
    <w:autoRedefine/>
    <w:qFormat/>
    <w:uiPriority w:val="0"/>
    <w:rPr>
      <w:u w:val="single"/>
    </w:rPr>
  </w:style>
  <w:style w:type="character" w:customStyle="1" w:styleId="40">
    <w:name w:val="页眉 Char"/>
    <w:basedOn w:val="11"/>
    <w:link w:val="7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41">
    <w:name w:val="页脚 Char"/>
    <w:basedOn w:val="11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408</Words>
  <Characters>456</Characters>
  <Lines>4</Lines>
  <Paragraphs>1</Paragraphs>
  <TotalTime>14</TotalTime>
  <ScaleCrop>false</ScaleCrop>
  <LinksUpToDate>false</LinksUpToDate>
  <CharactersWithSpaces>456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2022-05-16T09:02:00Z</dcterms:created>
  <dc:creator>Administrator</dc:creator>
  <cp:lastModifiedBy>Ugly Betty</cp:lastModifiedBy>
  <dcterms:modified xsi:type="dcterms:W3CDTF">2025-10-16T02:33:07Z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218BB38D37E041FF87222ECE10B9857D</vt:lpwstr>
  </property>
  <property fmtid="{D5CDD505-2E9C-101B-9397-08002B2CF9AE}" pid="4" name="KSOTemplateDocerSaveRecord">
    <vt:lpwstr>eyJoZGlkIjoiZGYwOGZmOGUyMGRhNTdhNGZkZTU3N2Q0ZTVlNGJkMGQiLCJ1c2VySWQiOiI0ODc5MjUyOTMifQ==</vt:lpwstr>
  </property>
</Properties>
</file>