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548FA2">
      <w:pPr>
        <w:jc w:val="center"/>
        <w:rPr>
          <w:rFonts w:hint="default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关于取消启东市南阳镇启兴村宜居宜业和美乡村建设（智能化采购与安装）项目成交资格的告知函</w:t>
      </w:r>
    </w:p>
    <w:p w14:paraId="397C02FF">
      <w:pPr>
        <w:jc w:val="left"/>
        <w:rPr>
          <w:rFonts w:hint="eastAsia" w:ascii="宋体" w:hAnsi="宋体"/>
          <w:b/>
          <w:sz w:val="24"/>
          <w:lang w:val="en-US" w:eastAsia="zh-CN"/>
        </w:rPr>
      </w:pPr>
    </w:p>
    <w:p w14:paraId="61D721F3">
      <w:pPr>
        <w:jc w:val="left"/>
        <w:rPr>
          <w:rFonts w:hint="eastAsia" w:ascii="宋体" w:hAnsi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>南通思腾建设工程有限公司：</w:t>
      </w:r>
    </w:p>
    <w:p w14:paraId="49D225FB">
      <w:pPr>
        <w:ind w:firstLine="560" w:firstLineChars="200"/>
        <w:jc w:val="left"/>
        <w:rPr>
          <w:rFonts w:hint="eastAsia" w:ascii="宋体" w:hAnsi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>启东市南阳镇启兴村宜居宜业和美乡村建设（智能化采购与安装）项目于2025年8月18日进行开标，2025年8月18日发布了成交结果公告且签发了中标通知书，成交供应商在中标通知书发出之日起30日内未与采购人签订合同，视为自动放弃成交资格。故取消其成交资格并重新采购，并报相关部门处理。</w:t>
      </w:r>
    </w:p>
    <w:p w14:paraId="2B45FB63">
      <w:pPr>
        <w:ind w:firstLine="560" w:firstLineChars="200"/>
        <w:jc w:val="left"/>
        <w:rPr>
          <w:rFonts w:hint="eastAsia" w:ascii="宋体" w:hAnsi="宋体"/>
          <w:b w:val="0"/>
          <w:bCs/>
          <w:sz w:val="28"/>
          <w:szCs w:val="28"/>
          <w:lang w:val="en-US" w:eastAsia="zh-CN"/>
        </w:rPr>
      </w:pPr>
      <w:bookmarkStart w:id="0" w:name="_GoBack"/>
      <w:bookmarkEnd w:id="0"/>
    </w:p>
    <w:p w14:paraId="4B915CE9">
      <w:pPr>
        <w:jc w:val="right"/>
        <w:rPr>
          <w:rFonts w:hint="eastAsia" w:ascii="宋体" w:hAnsi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>启东市南阳镇启兴村股份经济合作社</w:t>
      </w:r>
    </w:p>
    <w:p w14:paraId="5BB027BC">
      <w:pPr>
        <w:jc w:val="right"/>
        <w:rPr>
          <w:rFonts w:hint="default" w:ascii="宋体" w:hAnsi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>2025年9月28日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5MDk5NDZiYmM1Njc0MzFiYWYwNmQ2OTU2Y2U5ZGMifQ=="/>
  </w:docVars>
  <w:rsids>
    <w:rsidRoot w:val="471F452B"/>
    <w:rsid w:val="04372ED3"/>
    <w:rsid w:val="062632D2"/>
    <w:rsid w:val="0ED1566D"/>
    <w:rsid w:val="26B969B2"/>
    <w:rsid w:val="2CC51E88"/>
    <w:rsid w:val="471F452B"/>
    <w:rsid w:val="539D09A5"/>
    <w:rsid w:val="53E804B6"/>
    <w:rsid w:val="5F816316"/>
    <w:rsid w:val="66A50A11"/>
    <w:rsid w:val="6A451E3D"/>
    <w:rsid w:val="6A813E93"/>
    <w:rsid w:val="6F26452C"/>
    <w:rsid w:val="707C21FD"/>
    <w:rsid w:val="71B06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 Char Char23"/>
    <w:qFormat/>
    <w:uiPriority w:val="0"/>
    <w:rPr>
      <w:rFonts w:eastAsia="宋体"/>
      <w:b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209</Words>
  <Characters>222</Characters>
  <Lines>0</Lines>
  <Paragraphs>0</Paragraphs>
  <TotalTime>3</TotalTime>
  <ScaleCrop>false</ScaleCrop>
  <LinksUpToDate>false</LinksUpToDate>
  <CharactersWithSpaces>222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2024-05-24T06:22:00Z</dcterms:created>
  <dc:creator>9877</dc:creator>
  <cp:lastModifiedBy>9877</cp:lastModifiedBy>
  <dcterms:modified xsi:type="dcterms:W3CDTF">2025-09-27T23:44:40Z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0B915166DCF44D9B932CEC811B4CC841_11</vt:lpwstr>
  </property>
  <property fmtid="{D5CDD505-2E9C-101B-9397-08002B2CF9AE}" pid="4" name="KSOTemplateDocerSaveRecord">
    <vt:lpwstr>eyJoZGlkIjoiMjE5MDk5NDZiYmM1Njc0MzFiYWYwNmQ2OTU2Y2U5ZGMiLCJ1c2VySWQiOiIyMjM3NDM2MjUifQ==</vt:lpwstr>
  </property>
</Properties>
</file>